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8CF6B" w14:textId="77777777" w:rsidR="00667A50" w:rsidRDefault="005E587A">
      <w:pPr>
        <w:rPr>
          <w:b/>
        </w:rPr>
      </w:pPr>
      <w:r w:rsidRPr="005E587A">
        <w:rPr>
          <w:b/>
        </w:rPr>
        <w:t xml:space="preserve">Literatuurlijst Inleiding korte oplossingsgerichte therapie. </w:t>
      </w:r>
    </w:p>
    <w:p w14:paraId="4E4A1A78" w14:textId="77777777" w:rsidR="005E587A" w:rsidRDefault="005E587A">
      <w:pPr>
        <w:rPr>
          <w:b/>
        </w:rPr>
      </w:pPr>
    </w:p>
    <w:p w14:paraId="0BE6409E" w14:textId="77777777" w:rsidR="005E587A" w:rsidRDefault="005E587A" w:rsidP="005E587A">
      <w:pPr>
        <w:rPr>
          <w:rFonts w:ascii="Times New Roman" w:hAnsi="Times New Roman"/>
        </w:rPr>
      </w:pPr>
      <w:r w:rsidRPr="00707FE6">
        <w:rPr>
          <w:rFonts w:ascii="Times New Roman" w:hAnsi="Times New Roman"/>
        </w:rPr>
        <w:t xml:space="preserve">Jong, P. de, Berg I.K. (2015) De kracht van oplossingen, Handwijzer voor oplossingsgerichte gesprekstherapie/druk 3. Uitgever: Hartcourt Assessment B.V., ISBN </w:t>
      </w:r>
      <w:proofErr w:type="spellStart"/>
      <w:r w:rsidRPr="00707FE6">
        <w:rPr>
          <w:rFonts w:ascii="Times New Roman" w:hAnsi="Times New Roman"/>
        </w:rPr>
        <w:t>nr</w:t>
      </w:r>
      <w:proofErr w:type="spellEnd"/>
      <w:r w:rsidRPr="00707FE6">
        <w:rPr>
          <w:rFonts w:ascii="Times New Roman" w:hAnsi="Times New Roman"/>
        </w:rPr>
        <w:t>: 9789026522697.</w:t>
      </w:r>
      <w:r>
        <w:t xml:space="preserve"> </w:t>
      </w:r>
      <w:r w:rsidRPr="00BF676D">
        <w:rPr>
          <w:rFonts w:ascii="Times New Roman" w:hAnsi="Times New Roman"/>
        </w:rPr>
        <w:t>Hoofdstuk 1 t/m</w:t>
      </w:r>
      <w:r>
        <w:rPr>
          <w:rFonts w:ascii="Times New Roman" w:hAnsi="Times New Roman"/>
        </w:rPr>
        <w:t xml:space="preserve"> 3  (79 blz.) </w:t>
      </w:r>
      <w:bookmarkStart w:id="0" w:name="_GoBack"/>
      <w:bookmarkEnd w:id="0"/>
    </w:p>
    <w:p w14:paraId="1B49AAC4" w14:textId="77777777" w:rsidR="005E587A" w:rsidRPr="005E587A" w:rsidRDefault="005E587A">
      <w:pPr>
        <w:rPr>
          <w:b/>
        </w:rPr>
      </w:pPr>
    </w:p>
    <w:sectPr w:rsidR="005E587A" w:rsidRPr="005E587A" w:rsidSect="007973E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abo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7A"/>
    <w:rsid w:val="005E587A"/>
    <w:rsid w:val="00667A50"/>
    <w:rsid w:val="0079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891B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Teken"/>
    <w:qFormat/>
    <w:rsid w:val="005E587A"/>
    <w:pPr>
      <w:keepNext/>
      <w:outlineLvl w:val="0"/>
    </w:pPr>
    <w:rPr>
      <w:rFonts w:ascii="Sabon" w:eastAsia="Times" w:hAnsi="Sabon" w:cs="Times New Roman"/>
      <w:b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5E587A"/>
    <w:rPr>
      <w:rFonts w:ascii="Sabon" w:eastAsia="Times" w:hAnsi="Sabon" w:cs="Times New Roman"/>
      <w:b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231</Characters>
  <Application>Microsoft Macintosh Word</Application>
  <DocSecurity>0</DocSecurity>
  <Lines>1</Lines>
  <Paragraphs>1</Paragraphs>
  <ScaleCrop>false</ScaleCrop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</cp:revision>
  <dcterms:created xsi:type="dcterms:W3CDTF">2016-12-28T14:57:00Z</dcterms:created>
  <dcterms:modified xsi:type="dcterms:W3CDTF">2016-12-28T14:58:00Z</dcterms:modified>
</cp:coreProperties>
</file>